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9" w:rsidRDefault="001D219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93F" w:rsidRPr="006B25B9" w:rsidRDefault="00AE0F1E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F24C87">
        <w:rPr>
          <w:rFonts w:ascii="Times New Roman" w:hAnsi="Times New Roman" w:cs="Times New Roman"/>
          <w:sz w:val="28"/>
          <w:szCs w:val="28"/>
        </w:rPr>
        <w:t>12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001C24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AC646C">
        <w:rPr>
          <w:rFonts w:ascii="Times New Roman" w:hAnsi="Times New Roman" w:cs="Times New Roman"/>
          <w:sz w:val="28"/>
          <w:szCs w:val="28"/>
        </w:rPr>
        <w:t>1</w:t>
      </w:r>
      <w:r w:rsidR="00F24C87">
        <w:rPr>
          <w:rFonts w:ascii="Times New Roman" w:hAnsi="Times New Roman" w:cs="Times New Roman"/>
          <w:sz w:val="28"/>
          <w:szCs w:val="28"/>
        </w:rPr>
        <w:t>8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F24C87">
        <w:rPr>
          <w:rFonts w:ascii="Times New Roman" w:hAnsi="Times New Roman" w:cs="Times New Roman"/>
          <w:sz w:val="28"/>
          <w:szCs w:val="28"/>
        </w:rPr>
        <w:t>24</w:t>
      </w:r>
      <w:r w:rsidR="006E1510">
        <w:rPr>
          <w:rFonts w:ascii="Times New Roman" w:hAnsi="Times New Roman" w:cs="Times New Roman"/>
          <w:sz w:val="28"/>
          <w:szCs w:val="28"/>
        </w:rPr>
        <w:t>.1</w:t>
      </w:r>
      <w:r w:rsidR="00F24C87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F24C87">
        <w:rPr>
          <w:rFonts w:ascii="Times New Roman" w:hAnsi="Times New Roman"/>
          <w:sz w:val="28"/>
          <w:szCs w:val="28"/>
        </w:rPr>
        <w:t>а документация по планировке территории (</w:t>
      </w:r>
      <w:r w:rsidR="00F24C87">
        <w:rPr>
          <w:rFonts w:ascii="Times New Roman" w:hAnsi="Times New Roman" w:cs="Times New Roman"/>
          <w:sz w:val="28"/>
          <w:szCs w:val="28"/>
        </w:rPr>
        <w:t>проект</w:t>
      </w:r>
      <w:r w:rsidR="00F24C87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F24C87">
        <w:rPr>
          <w:rFonts w:ascii="Times New Roman" w:hAnsi="Times New Roman" w:cs="Times New Roman"/>
          <w:sz w:val="28"/>
          <w:szCs w:val="28"/>
        </w:rPr>
        <w:t xml:space="preserve">планировки территории, проект межевания территории) </w:t>
      </w:r>
      <w:r w:rsidR="00F24C87" w:rsidRPr="0073589C">
        <w:rPr>
          <w:rFonts w:ascii="Times New Roman" w:hAnsi="Times New Roman"/>
          <w:color w:val="000000"/>
          <w:spacing w:val="3"/>
          <w:sz w:val="28"/>
          <w:szCs w:val="28"/>
        </w:rPr>
        <w:t>вдоль южных границ земельных участков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</w:t>
      </w:r>
      <w:r w:rsidR="00F24C87" w:rsidRPr="0073589C">
        <w:rPr>
          <w:rFonts w:ascii="Times New Roman" w:hAnsi="Times New Roman"/>
          <w:color w:val="000000"/>
          <w:spacing w:val="3"/>
          <w:sz w:val="28"/>
          <w:szCs w:val="28"/>
        </w:rPr>
        <w:t xml:space="preserve"> с кадастровыми номерами: 26:12:030501:36, 26:12:030501:85, южных границ кадастровых кварталов: 26:12:030501, 26:12:030503, южных границ земельных участков с кадастровыми номерами: 26:12:030501:254, 26:12:030501:83, 26:12:030501:63, 26:12:030501:336, западной границы земельного участка с кадастровым номером 26:12:030501:232, северо-западной границы земельного участка с кадастровым номером 26:12:030501:337, северных границ земельных участков с кадастровыми номерами: 26:12:030501:12, 26:12:030501:65, 26:12:030501:59, 26:12:030501:55, 26:12:030501:47, 26:12:030501:61, 26:12:030501:29, 26:12:030501:51 города Ставрополя</w:t>
      </w:r>
      <w:r w:rsidR="00F24C87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24C87">
        <w:rPr>
          <w:rFonts w:ascii="Times New Roman" w:hAnsi="Times New Roman"/>
          <w:color w:val="000000"/>
          <w:spacing w:val="4"/>
          <w:sz w:val="28"/>
          <w:szCs w:val="28"/>
        </w:rPr>
        <w:t>в целях строительства линейного объекта (автомобильной дороги)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001C24" w:rsidRPr="006B25B9" w:rsidRDefault="00001C24" w:rsidP="00001C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001C24" w:rsidRPr="002A269A" w:rsidRDefault="00001C24" w:rsidP="00001C2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52655">
        <w:rPr>
          <w:rFonts w:ascii="Times New Roman" w:hAnsi="Times New Roman"/>
          <w:sz w:val="28"/>
          <w:szCs w:val="28"/>
        </w:rPr>
        <w:t>документацию                                по планировке территории (</w:t>
      </w:r>
      <w:r w:rsidR="00252655">
        <w:rPr>
          <w:rFonts w:ascii="Times New Roman" w:hAnsi="Times New Roman" w:cs="Times New Roman"/>
          <w:sz w:val="28"/>
          <w:szCs w:val="28"/>
        </w:rPr>
        <w:t>проект</w:t>
      </w:r>
      <w:r w:rsidR="00252655" w:rsidRPr="00841E4A">
        <w:rPr>
          <w:rFonts w:ascii="Times New Roman" w:hAnsi="Times New Roman" w:cs="Times New Roman"/>
          <w:sz w:val="28"/>
          <w:szCs w:val="28"/>
        </w:rPr>
        <w:t xml:space="preserve"> </w:t>
      </w:r>
      <w:r w:rsidR="00252655">
        <w:rPr>
          <w:rFonts w:ascii="Times New Roman" w:hAnsi="Times New Roman" w:cs="Times New Roman"/>
          <w:sz w:val="28"/>
          <w:szCs w:val="28"/>
        </w:rPr>
        <w:t xml:space="preserve">планировки территории, проект межевания территории) </w:t>
      </w:r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t xml:space="preserve">вдоль южных границ земельных участков 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</w:t>
      </w:r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t>с кадастровыми номерами: 26:12:030501:36, 26:12:030501:85, южных границ кадастровых кварталов: 26:12:030501, 26:12:030503, южных границ земельных участков</w:t>
      </w:r>
      <w:proofErr w:type="gramEnd"/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t xml:space="preserve">с кадастровыми номерами: 26:12:030501:254, 26:12:030501:83, 26:12:030501:63, 26:12:030501:336, западной 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</w:t>
      </w:r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t xml:space="preserve">границы земельного участка с кадастровым номером 26:12:030501:232, северо-западной границы земельного участка с кадастровым номером 26:12:030501:337, северных границ земельных участков с кадастровыми </w:t>
      </w:r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номерами: 26:12:030501:12, 26:12:030501:65, 26:12:030501:59</w:t>
      </w:r>
      <w:proofErr w:type="gramEnd"/>
      <w:r w:rsidR="00252655" w:rsidRPr="0073589C">
        <w:rPr>
          <w:rFonts w:ascii="Times New Roman" w:hAnsi="Times New Roman"/>
          <w:color w:val="000000"/>
          <w:spacing w:val="3"/>
          <w:sz w:val="28"/>
          <w:szCs w:val="28"/>
        </w:rPr>
        <w:t>, 26:12:030501:55, 26:12:030501:47, 26:12:030501:61, 26:12:030501:29, 26:12:030501:51 города Ставрополя</w:t>
      </w:r>
      <w:r w:rsidR="001D2199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 w:rsidR="0025265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C24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001C24" w:rsidRPr="006B25B9" w:rsidRDefault="00001C24" w:rsidP="00001C24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C24" w:rsidRPr="006B25B9" w:rsidRDefault="00001C24" w:rsidP="00001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B342A1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D2199"/>
    <w:rsid w:val="002061FA"/>
    <w:rsid w:val="00252655"/>
    <w:rsid w:val="00260D2D"/>
    <w:rsid w:val="003E5240"/>
    <w:rsid w:val="003F4AE7"/>
    <w:rsid w:val="004848C8"/>
    <w:rsid w:val="004A1E54"/>
    <w:rsid w:val="004D2B04"/>
    <w:rsid w:val="0053173E"/>
    <w:rsid w:val="006E1510"/>
    <w:rsid w:val="00711C6B"/>
    <w:rsid w:val="007D628C"/>
    <w:rsid w:val="008A593F"/>
    <w:rsid w:val="008B1C23"/>
    <w:rsid w:val="00A71716"/>
    <w:rsid w:val="00AB4DC2"/>
    <w:rsid w:val="00AC646C"/>
    <w:rsid w:val="00AE0F1E"/>
    <w:rsid w:val="00B269F9"/>
    <w:rsid w:val="00B342A1"/>
    <w:rsid w:val="00B42EE4"/>
    <w:rsid w:val="00B45EAF"/>
    <w:rsid w:val="00C37CEC"/>
    <w:rsid w:val="00CC1857"/>
    <w:rsid w:val="00E10053"/>
    <w:rsid w:val="00EA2C4C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27</cp:revision>
  <cp:lastPrinted>2019-08-01T14:07:00Z</cp:lastPrinted>
  <dcterms:created xsi:type="dcterms:W3CDTF">2019-03-12T11:12:00Z</dcterms:created>
  <dcterms:modified xsi:type="dcterms:W3CDTF">2019-12-25T14:08:00Z</dcterms:modified>
</cp:coreProperties>
</file>